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29" w:rsidRPr="0098193C" w:rsidRDefault="0098193C" w:rsidP="001B5E06">
      <w:pPr>
        <w:spacing w:after="0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212AD0" w:rsidRPr="0098193C">
        <w:rPr>
          <w:b/>
          <w:sz w:val="28"/>
        </w:rPr>
        <w:t>Forgiveness Practice</w:t>
      </w:r>
    </w:p>
    <w:p w:rsidR="001B5E06" w:rsidRPr="00064E74" w:rsidRDefault="001B5E06" w:rsidP="001B5E06">
      <w:pPr>
        <w:spacing w:after="0"/>
        <w:rPr>
          <w:sz w:val="8"/>
        </w:rPr>
      </w:pPr>
    </w:p>
    <w:p w:rsidR="00064E74" w:rsidRDefault="00064E74" w:rsidP="001B5E06">
      <w:pPr>
        <w:spacing w:after="0"/>
      </w:pPr>
      <w:r>
        <w:t>Make a list of people you want to forgive.   Include yourself if applicable.  Number them easiest to hardest to forgive.</w:t>
      </w:r>
    </w:p>
    <w:p w:rsidR="001B5E06" w:rsidRDefault="001B5E06" w:rsidP="001B5E06">
      <w:pPr>
        <w:spacing w:after="0"/>
      </w:pPr>
      <w:r>
        <w:t>For each day insert the numbers of the people on your list that you have gotten to</w:t>
      </w:r>
      <w:r w:rsidR="00064E74">
        <w:t xml:space="preserve"> -  </w:t>
      </w:r>
    </w:p>
    <w:p w:rsidR="001B5E06" w:rsidRDefault="001B5E06" w:rsidP="001B5E06">
      <w:pPr>
        <w:spacing w:after="0"/>
      </w:pPr>
      <w:r>
        <w:t>Example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659A7" w:rsidTr="000C1A2E">
        <w:tc>
          <w:tcPr>
            <w:tcW w:w="1197" w:type="dxa"/>
            <w:shd w:val="pct12" w:color="auto" w:fill="auto"/>
          </w:tcPr>
          <w:p w:rsidR="005659A7" w:rsidRDefault="005659A7" w:rsidP="001B5E06"/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Sun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Mon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Tue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Wed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Thurs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Fri</w:t>
            </w:r>
          </w:p>
        </w:tc>
        <w:tc>
          <w:tcPr>
            <w:tcW w:w="1197" w:type="dxa"/>
            <w:shd w:val="pct12" w:color="auto" w:fill="auto"/>
          </w:tcPr>
          <w:p w:rsidR="005659A7" w:rsidRDefault="005659A7" w:rsidP="001B5E06">
            <w:r>
              <w:t>Sat</w:t>
            </w:r>
          </w:p>
        </w:tc>
      </w:tr>
      <w:tr w:rsidR="001B5E06" w:rsidTr="0098193C">
        <w:tc>
          <w:tcPr>
            <w:tcW w:w="1197" w:type="dxa"/>
          </w:tcPr>
          <w:p w:rsidR="001B5E06" w:rsidRDefault="001B5E06" w:rsidP="001B5E06">
            <w:r>
              <w:t>Person #</w:t>
            </w:r>
          </w:p>
        </w:tc>
        <w:tc>
          <w:tcPr>
            <w:tcW w:w="1197" w:type="dxa"/>
          </w:tcPr>
          <w:p w:rsidR="001B5E06" w:rsidRDefault="001B5E06" w:rsidP="001B5E06">
            <w:r>
              <w:t>1</w:t>
            </w:r>
          </w:p>
        </w:tc>
        <w:tc>
          <w:tcPr>
            <w:tcW w:w="1197" w:type="dxa"/>
          </w:tcPr>
          <w:p w:rsidR="001B5E06" w:rsidRDefault="001B5E06" w:rsidP="001B5E06">
            <w:r>
              <w:t>1,2</w:t>
            </w:r>
          </w:p>
        </w:tc>
        <w:tc>
          <w:tcPr>
            <w:tcW w:w="1197" w:type="dxa"/>
          </w:tcPr>
          <w:p w:rsidR="001B5E06" w:rsidRDefault="001B5E06" w:rsidP="001B5E06">
            <w:r>
              <w:t>1,2</w:t>
            </w:r>
          </w:p>
        </w:tc>
        <w:tc>
          <w:tcPr>
            <w:tcW w:w="1197" w:type="dxa"/>
          </w:tcPr>
          <w:p w:rsidR="001B5E06" w:rsidRDefault="001B5E06" w:rsidP="001B5E06">
            <w:r>
              <w:t>1,2</w:t>
            </w:r>
          </w:p>
        </w:tc>
        <w:tc>
          <w:tcPr>
            <w:tcW w:w="1197" w:type="dxa"/>
          </w:tcPr>
          <w:p w:rsidR="001B5E06" w:rsidRDefault="001B5E06" w:rsidP="001B5E06">
            <w:r>
              <w:t>1,2</w:t>
            </w:r>
          </w:p>
        </w:tc>
        <w:tc>
          <w:tcPr>
            <w:tcW w:w="1197" w:type="dxa"/>
          </w:tcPr>
          <w:p w:rsidR="001B5E06" w:rsidRDefault="001B5E06" w:rsidP="001B5E06">
            <w:r>
              <w:t xml:space="preserve">1,2,3 </w:t>
            </w:r>
          </w:p>
        </w:tc>
        <w:tc>
          <w:tcPr>
            <w:tcW w:w="1197" w:type="dxa"/>
          </w:tcPr>
          <w:p w:rsidR="001B5E06" w:rsidRDefault="001B5E06" w:rsidP="001B5E06">
            <w:r>
              <w:t>1,2,3</w:t>
            </w:r>
          </w:p>
        </w:tc>
      </w:tr>
      <w:tr w:rsidR="005659A7" w:rsidTr="0098193C">
        <w:tc>
          <w:tcPr>
            <w:tcW w:w="1197" w:type="dxa"/>
          </w:tcPr>
          <w:p w:rsidR="005659A7" w:rsidRDefault="005659A7" w:rsidP="00C90D63">
            <w:r>
              <w:t>Person #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  <w:tc>
          <w:tcPr>
            <w:tcW w:w="1197" w:type="dxa"/>
          </w:tcPr>
          <w:p w:rsidR="005659A7" w:rsidRDefault="005659A7" w:rsidP="001B5E06">
            <w:r>
              <w:t>1,2,3</w:t>
            </w:r>
          </w:p>
        </w:tc>
      </w:tr>
      <w:tr w:rsidR="005659A7" w:rsidTr="0098193C">
        <w:tc>
          <w:tcPr>
            <w:tcW w:w="1197" w:type="dxa"/>
          </w:tcPr>
          <w:p w:rsidR="005659A7" w:rsidRDefault="005659A7" w:rsidP="00C90D63">
            <w:r>
              <w:t>Person #</w:t>
            </w:r>
          </w:p>
        </w:tc>
        <w:tc>
          <w:tcPr>
            <w:tcW w:w="1197" w:type="dxa"/>
          </w:tcPr>
          <w:p w:rsidR="005659A7" w:rsidRDefault="007449CD" w:rsidP="001B5E06">
            <w:r>
              <w:t>1,2,3</w:t>
            </w:r>
          </w:p>
        </w:tc>
        <w:tc>
          <w:tcPr>
            <w:tcW w:w="1197" w:type="dxa"/>
          </w:tcPr>
          <w:p w:rsidR="005659A7" w:rsidRDefault="007449CD" w:rsidP="001B5E06">
            <w:r>
              <w:t>1,2,3,4</w:t>
            </w:r>
          </w:p>
        </w:tc>
        <w:tc>
          <w:tcPr>
            <w:tcW w:w="1197" w:type="dxa"/>
          </w:tcPr>
          <w:p w:rsidR="005659A7" w:rsidRDefault="007449CD" w:rsidP="001B5E06">
            <w:r>
              <w:t>1,2,3,4</w:t>
            </w:r>
          </w:p>
        </w:tc>
        <w:tc>
          <w:tcPr>
            <w:tcW w:w="1197" w:type="dxa"/>
          </w:tcPr>
          <w:p w:rsidR="005659A7" w:rsidRDefault="007449CD" w:rsidP="001B5E06">
            <w:r>
              <w:t>1,2,3,4</w:t>
            </w:r>
          </w:p>
        </w:tc>
        <w:tc>
          <w:tcPr>
            <w:tcW w:w="1197" w:type="dxa"/>
          </w:tcPr>
          <w:p w:rsidR="005659A7" w:rsidRDefault="005659A7" w:rsidP="001B5E06"/>
        </w:tc>
        <w:tc>
          <w:tcPr>
            <w:tcW w:w="1197" w:type="dxa"/>
          </w:tcPr>
          <w:p w:rsidR="005659A7" w:rsidRDefault="005659A7" w:rsidP="001B5E06"/>
        </w:tc>
        <w:tc>
          <w:tcPr>
            <w:tcW w:w="1197" w:type="dxa"/>
          </w:tcPr>
          <w:p w:rsidR="005659A7" w:rsidRDefault="005659A7" w:rsidP="001B5E06"/>
        </w:tc>
      </w:tr>
    </w:tbl>
    <w:tbl>
      <w:tblPr>
        <w:tblStyle w:val="TableGrid"/>
        <w:tblpPr w:leftFromText="180" w:rightFromText="180" w:vertAnchor="text" w:horzAnchor="margin" w:tblpXSpec="center" w:tblpY="378"/>
        <w:tblW w:w="12096" w:type="dxa"/>
        <w:tblLayout w:type="fixed"/>
        <w:tblLook w:val="04A0"/>
      </w:tblPr>
      <w:tblGrid>
        <w:gridCol w:w="1008"/>
        <w:gridCol w:w="1584"/>
        <w:gridCol w:w="1584"/>
        <w:gridCol w:w="1584"/>
        <w:gridCol w:w="1584"/>
        <w:gridCol w:w="1584"/>
        <w:gridCol w:w="1584"/>
        <w:gridCol w:w="1584"/>
      </w:tblGrid>
      <w:tr w:rsidR="001B5E06" w:rsidRPr="0098193C" w:rsidTr="00064E74">
        <w:tc>
          <w:tcPr>
            <w:tcW w:w="1008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  <w:tc>
          <w:tcPr>
            <w:tcW w:w="1584" w:type="dxa"/>
            <w:tcBorders>
              <w:bottom w:val="single" w:sz="4" w:space="0" w:color="auto"/>
            </w:tcBorders>
          </w:tcPr>
          <w:p w:rsidR="00B92BB1" w:rsidRPr="0098193C" w:rsidRDefault="00B92BB1" w:rsidP="001B5E06"/>
        </w:tc>
      </w:tr>
      <w:tr w:rsidR="001B5E06" w:rsidRPr="0098193C" w:rsidTr="00064E74">
        <w:tc>
          <w:tcPr>
            <w:tcW w:w="1008" w:type="dxa"/>
            <w:shd w:val="pct12" w:color="auto" w:fill="auto"/>
          </w:tcPr>
          <w:p w:rsidR="00B92BB1" w:rsidRPr="0098193C" w:rsidRDefault="00B92BB1" w:rsidP="001B5E06"/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Sun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Mon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Tues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 xml:space="preserve">Wed 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Thurs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Fri</w:t>
            </w:r>
          </w:p>
        </w:tc>
        <w:tc>
          <w:tcPr>
            <w:tcW w:w="1584" w:type="dxa"/>
            <w:shd w:val="pct12" w:color="auto" w:fill="auto"/>
          </w:tcPr>
          <w:p w:rsidR="00B92BB1" w:rsidRPr="0098193C" w:rsidRDefault="00B92BB1" w:rsidP="001B5E06">
            <w:r w:rsidRPr="0098193C">
              <w:t>Sat</w:t>
            </w:r>
          </w:p>
        </w:tc>
      </w:tr>
      <w:tr w:rsidR="001B5E06" w:rsidRPr="0098193C" w:rsidTr="00064E74">
        <w:tc>
          <w:tcPr>
            <w:tcW w:w="1008" w:type="dxa"/>
          </w:tcPr>
          <w:p w:rsidR="00B92BB1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  <w:tc>
          <w:tcPr>
            <w:tcW w:w="1584" w:type="dxa"/>
          </w:tcPr>
          <w:p w:rsidR="00B92BB1" w:rsidRPr="0098193C" w:rsidRDefault="00B92BB1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>
            <w:r w:rsidRPr="0098193C">
              <w:t>Person #</w:t>
            </w:r>
          </w:p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  <w:tr w:rsidR="001B5E06" w:rsidRPr="0098193C" w:rsidTr="00064E74">
        <w:tc>
          <w:tcPr>
            <w:tcW w:w="1008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  <w:tc>
          <w:tcPr>
            <w:tcW w:w="1584" w:type="dxa"/>
          </w:tcPr>
          <w:p w:rsidR="001B5E06" w:rsidRPr="0098193C" w:rsidRDefault="001B5E06" w:rsidP="001B5E06"/>
        </w:tc>
      </w:tr>
    </w:tbl>
    <w:p w:rsidR="00B92BB1" w:rsidRPr="00064E74" w:rsidRDefault="00B92BB1" w:rsidP="001B5E06">
      <w:pPr>
        <w:spacing w:after="0"/>
      </w:pPr>
    </w:p>
    <w:p w:rsidR="0098193C" w:rsidRPr="00064E74" w:rsidRDefault="0098193C" w:rsidP="001B5E06">
      <w:pPr>
        <w:spacing w:after="0"/>
        <w:rPr>
          <w:sz w:val="6"/>
        </w:rPr>
      </w:pPr>
    </w:p>
    <w:tbl>
      <w:tblPr>
        <w:tblStyle w:val="TableGrid"/>
        <w:tblpPr w:leftFromText="180" w:rightFromText="180" w:vertAnchor="text" w:horzAnchor="margin" w:tblpXSpec="center" w:tblpY="378"/>
        <w:tblW w:w="0" w:type="auto"/>
        <w:tblLayout w:type="fixed"/>
        <w:tblLook w:val="04A0"/>
      </w:tblPr>
      <w:tblGrid>
        <w:gridCol w:w="1008"/>
        <w:gridCol w:w="1584"/>
        <w:gridCol w:w="1584"/>
        <w:gridCol w:w="1584"/>
        <w:gridCol w:w="1584"/>
        <w:gridCol w:w="1584"/>
        <w:gridCol w:w="1584"/>
        <w:gridCol w:w="1584"/>
      </w:tblGrid>
      <w:tr w:rsidR="00064E74" w:rsidRPr="0098193C" w:rsidTr="00B135DE">
        <w:tc>
          <w:tcPr>
            <w:tcW w:w="1008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  <w:shd w:val="pct12" w:color="auto" w:fill="auto"/>
          </w:tcPr>
          <w:p w:rsidR="00064E74" w:rsidRPr="0098193C" w:rsidRDefault="00064E74" w:rsidP="00B135DE"/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Sun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Mon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Tues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 xml:space="preserve">Wed 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Thurs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Fri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Sat</w:t>
            </w:r>
          </w:p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</w:tbl>
    <w:p w:rsidR="0098193C" w:rsidRDefault="0098193C" w:rsidP="001B5E06">
      <w:pPr>
        <w:spacing w:after="0"/>
      </w:pPr>
    </w:p>
    <w:p w:rsidR="00EB2EE7" w:rsidRPr="00064E74" w:rsidRDefault="00EB2EE7" w:rsidP="001B5E06">
      <w:pPr>
        <w:spacing w:after="0"/>
        <w:rPr>
          <w:sz w:val="8"/>
        </w:rPr>
      </w:pPr>
    </w:p>
    <w:tbl>
      <w:tblPr>
        <w:tblStyle w:val="TableGrid"/>
        <w:tblpPr w:leftFromText="180" w:rightFromText="180" w:vertAnchor="text" w:horzAnchor="margin" w:tblpXSpec="center" w:tblpY="378"/>
        <w:tblW w:w="0" w:type="auto"/>
        <w:tblLayout w:type="fixed"/>
        <w:tblLook w:val="04A0"/>
      </w:tblPr>
      <w:tblGrid>
        <w:gridCol w:w="1008"/>
        <w:gridCol w:w="1584"/>
        <w:gridCol w:w="1584"/>
        <w:gridCol w:w="1584"/>
        <w:gridCol w:w="1584"/>
        <w:gridCol w:w="1584"/>
        <w:gridCol w:w="1584"/>
        <w:gridCol w:w="1584"/>
      </w:tblGrid>
      <w:tr w:rsidR="00064E74" w:rsidRPr="0098193C" w:rsidTr="00B135DE">
        <w:tc>
          <w:tcPr>
            <w:tcW w:w="1008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  <w:shd w:val="pct12" w:color="auto" w:fill="auto"/>
          </w:tcPr>
          <w:p w:rsidR="00064E74" w:rsidRPr="0098193C" w:rsidRDefault="00064E74" w:rsidP="00B135DE"/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Sun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Mon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Tues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 xml:space="preserve">Wed 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Thurs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Fri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Sat</w:t>
            </w:r>
          </w:p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</w:tbl>
    <w:p w:rsidR="0098193C" w:rsidRPr="00064E74" w:rsidRDefault="0098193C" w:rsidP="001B5E06">
      <w:pPr>
        <w:spacing w:after="0"/>
        <w:rPr>
          <w:sz w:val="18"/>
        </w:rPr>
      </w:pPr>
    </w:p>
    <w:p w:rsidR="0098193C" w:rsidRPr="00064E74" w:rsidRDefault="0098193C" w:rsidP="001B5E06">
      <w:pPr>
        <w:spacing w:after="0"/>
        <w:rPr>
          <w:sz w:val="10"/>
        </w:rPr>
      </w:pPr>
    </w:p>
    <w:tbl>
      <w:tblPr>
        <w:tblStyle w:val="TableGrid"/>
        <w:tblpPr w:leftFromText="180" w:rightFromText="180" w:vertAnchor="text" w:horzAnchor="margin" w:tblpXSpec="center" w:tblpY="378"/>
        <w:tblW w:w="0" w:type="auto"/>
        <w:tblLayout w:type="fixed"/>
        <w:tblLook w:val="04A0"/>
      </w:tblPr>
      <w:tblGrid>
        <w:gridCol w:w="1008"/>
        <w:gridCol w:w="1584"/>
        <w:gridCol w:w="1584"/>
        <w:gridCol w:w="1584"/>
        <w:gridCol w:w="1584"/>
        <w:gridCol w:w="1584"/>
        <w:gridCol w:w="1584"/>
        <w:gridCol w:w="1584"/>
      </w:tblGrid>
      <w:tr w:rsidR="00064E74" w:rsidRPr="0098193C" w:rsidTr="00B135DE">
        <w:tc>
          <w:tcPr>
            <w:tcW w:w="1008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  <w:tc>
          <w:tcPr>
            <w:tcW w:w="1584" w:type="dxa"/>
            <w:tcBorders>
              <w:bottom w:val="single" w:sz="4" w:space="0" w:color="auto"/>
            </w:tcBorders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  <w:shd w:val="pct12" w:color="auto" w:fill="auto"/>
          </w:tcPr>
          <w:p w:rsidR="00064E74" w:rsidRPr="0098193C" w:rsidRDefault="00064E74" w:rsidP="00B135DE"/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Sun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Mon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Tues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 xml:space="preserve">Wed 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Thurs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Fri</w:t>
            </w:r>
          </w:p>
        </w:tc>
        <w:tc>
          <w:tcPr>
            <w:tcW w:w="1584" w:type="dxa"/>
            <w:shd w:val="pct12" w:color="auto" w:fill="auto"/>
          </w:tcPr>
          <w:p w:rsidR="00064E74" w:rsidRPr="0098193C" w:rsidRDefault="00064E74" w:rsidP="00B135DE">
            <w:r w:rsidRPr="0098193C">
              <w:t>Sat</w:t>
            </w:r>
          </w:p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>
            <w:r w:rsidRPr="0098193C">
              <w:t>Person #</w:t>
            </w:r>
          </w:p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  <w:tr w:rsidR="00064E74" w:rsidRPr="0098193C" w:rsidTr="00B135DE">
        <w:tc>
          <w:tcPr>
            <w:tcW w:w="1008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  <w:tc>
          <w:tcPr>
            <w:tcW w:w="1584" w:type="dxa"/>
          </w:tcPr>
          <w:p w:rsidR="00064E74" w:rsidRPr="0098193C" w:rsidRDefault="00064E74" w:rsidP="00B135DE"/>
        </w:tc>
      </w:tr>
    </w:tbl>
    <w:p w:rsidR="00B92BB1" w:rsidRPr="00064E74" w:rsidRDefault="00B92BB1" w:rsidP="00064E74">
      <w:pPr>
        <w:spacing w:after="0"/>
        <w:rPr>
          <w:sz w:val="10"/>
        </w:rPr>
      </w:pPr>
    </w:p>
    <w:sectPr w:rsidR="00B92BB1" w:rsidRPr="00064E74" w:rsidSect="00064E7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BB1"/>
    <w:rsid w:val="00064E74"/>
    <w:rsid w:val="000C1A2E"/>
    <w:rsid w:val="00174FD5"/>
    <w:rsid w:val="001B5E06"/>
    <w:rsid w:val="001E35A6"/>
    <w:rsid w:val="00212AD0"/>
    <w:rsid w:val="00242CF5"/>
    <w:rsid w:val="005659A7"/>
    <w:rsid w:val="006C26B6"/>
    <w:rsid w:val="007449CD"/>
    <w:rsid w:val="008F6384"/>
    <w:rsid w:val="0098193C"/>
    <w:rsid w:val="00B43E7F"/>
    <w:rsid w:val="00B64D29"/>
    <w:rsid w:val="00B92BB1"/>
    <w:rsid w:val="00D0063A"/>
    <w:rsid w:val="00EB2EE7"/>
    <w:rsid w:val="00FD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Siegel</dc:creator>
  <cp:lastModifiedBy>Gary Siegel</cp:lastModifiedBy>
  <cp:revision>2</cp:revision>
  <dcterms:created xsi:type="dcterms:W3CDTF">2014-01-26T23:26:00Z</dcterms:created>
  <dcterms:modified xsi:type="dcterms:W3CDTF">2014-01-26T23:26:00Z</dcterms:modified>
</cp:coreProperties>
</file>